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BF83E" w14:textId="77777777" w:rsidR="002B4F52" w:rsidRDefault="00C5795A" w:rsidP="00161ADA">
      <w:pPr>
        <w:pStyle w:val="Heading1"/>
        <w:rPr>
          <w:rFonts w:eastAsiaTheme="minorEastAsia"/>
        </w:rPr>
      </w:pPr>
      <w:r>
        <w:rPr>
          <w:b/>
          <w:bCs/>
        </w:rPr>
        <w:t>Lesson</w:t>
      </w:r>
      <w:r w:rsidR="00D7759C">
        <w:rPr>
          <w:b/>
          <w:bCs/>
        </w:rPr>
        <w:t xml:space="preserve">: Completing the Square </w:t>
      </w:r>
      <w:r w:rsidR="008B2789">
        <w:rPr>
          <w:b/>
          <w:bCs/>
        </w:rPr>
        <w:t>to Integrate</w:t>
      </w:r>
    </w:p>
    <w:p w14:paraId="5FC6B277" w14:textId="30976E37" w:rsidR="008B2789" w:rsidRPr="002B4F52" w:rsidRDefault="008B2789" w:rsidP="00161ADA">
      <w:pPr>
        <w:rPr>
          <w:b/>
          <w:bCs/>
        </w:rPr>
      </w:pP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2x-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</m:oMath>
    </w:p>
    <w:p w14:paraId="41DCD5B3" w14:textId="4FFF0FAA" w:rsidR="008B2789" w:rsidRDefault="008B2789" w:rsidP="00161ADA">
      <w:pPr>
        <w:rPr>
          <w:rFonts w:eastAsiaTheme="minorEastAsia"/>
        </w:rPr>
      </w:pPr>
    </w:p>
    <w:p w14:paraId="0708CC38" w14:textId="778F438D" w:rsidR="008B2789" w:rsidRDefault="008B2789" w:rsidP="00161ADA">
      <w:pPr>
        <w:rPr>
          <w:rFonts w:eastAsiaTheme="minorEastAsia"/>
        </w:rPr>
      </w:pPr>
    </w:p>
    <w:p w14:paraId="4E1F75CD" w14:textId="27F723CC" w:rsidR="008B2789" w:rsidRDefault="008B2789" w:rsidP="00161ADA">
      <w:pPr>
        <w:rPr>
          <w:rFonts w:eastAsiaTheme="minorEastAsia"/>
        </w:rPr>
      </w:pPr>
    </w:p>
    <w:p w14:paraId="4F251948" w14:textId="5D47C6A1" w:rsidR="008B2789" w:rsidRDefault="008B2789" w:rsidP="00161ADA">
      <w:pPr>
        <w:rPr>
          <w:rFonts w:eastAsiaTheme="minorEastAsia"/>
        </w:rPr>
      </w:pPr>
    </w:p>
    <w:p w14:paraId="259C08C6" w14:textId="6E095830" w:rsidR="008B2789" w:rsidRDefault="008B2789" w:rsidP="00161ADA">
      <w:pPr>
        <w:rPr>
          <w:rFonts w:eastAsiaTheme="minorEastAsia"/>
        </w:rPr>
      </w:pPr>
    </w:p>
    <w:p w14:paraId="7789157B" w14:textId="610A0D30" w:rsidR="008B2789" w:rsidRDefault="008B2789" w:rsidP="00161ADA">
      <w:pPr>
        <w:rPr>
          <w:rFonts w:eastAsiaTheme="minorEastAsia"/>
        </w:rPr>
      </w:pPr>
    </w:p>
    <w:p w14:paraId="59A8CDDE" w14:textId="3BEE98E9" w:rsidR="008B2789" w:rsidRDefault="008B2789" w:rsidP="00161ADA">
      <w:pPr>
        <w:rPr>
          <w:rFonts w:eastAsiaTheme="minorEastAsia"/>
        </w:rPr>
      </w:pPr>
    </w:p>
    <w:p w14:paraId="4B6D05A0" w14:textId="307DA2F1" w:rsidR="008B2789" w:rsidRDefault="008B2789" w:rsidP="00161ADA">
      <w:pPr>
        <w:rPr>
          <w:rFonts w:eastAsiaTheme="minorEastAsia"/>
        </w:rPr>
      </w:pPr>
    </w:p>
    <w:p w14:paraId="3AEEE312" w14:textId="7989FA15" w:rsidR="008B2789" w:rsidRDefault="008B2789" w:rsidP="00161ADA">
      <w:pPr>
        <w:rPr>
          <w:rFonts w:eastAsiaTheme="minorEastAsia"/>
        </w:rPr>
      </w:pPr>
    </w:p>
    <w:p w14:paraId="3D4C01F2" w14:textId="27F386BE" w:rsidR="008B2789" w:rsidRDefault="008B2789" w:rsidP="00161ADA">
      <w:pPr>
        <w:rPr>
          <w:rFonts w:eastAsiaTheme="minorEastAsia"/>
        </w:rPr>
      </w:pPr>
    </w:p>
    <w:p w14:paraId="4484FB18" w14:textId="3CA199EA" w:rsidR="008B2789" w:rsidRDefault="008B2789" w:rsidP="00161ADA">
      <w:pPr>
        <w:rPr>
          <w:rFonts w:eastAsiaTheme="minorEastAsia"/>
        </w:rPr>
      </w:pPr>
    </w:p>
    <w:p w14:paraId="1E9A89D1" w14:textId="29A5C84E" w:rsidR="008B2789" w:rsidRDefault="008B2789" w:rsidP="00161ADA">
      <w:pPr>
        <w:rPr>
          <w:rFonts w:eastAsiaTheme="minorEastAsia"/>
        </w:rPr>
      </w:pPr>
    </w:p>
    <w:p w14:paraId="580226B6" w14:textId="3BA89E1D" w:rsidR="008B2789" w:rsidRPr="008B2789" w:rsidRDefault="008B2789" w:rsidP="00161ADA">
      <w:pPr>
        <w:rPr>
          <w:rFonts w:eastAsiaTheme="minorEastAsia"/>
        </w:rPr>
      </w:pPr>
    </w:p>
    <w:sectPr w:rsidR="008B2789" w:rsidRPr="008B278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B4C2A" w14:textId="77777777" w:rsidR="003A6C5E" w:rsidRDefault="003A6C5E" w:rsidP="002B1E9C">
      <w:pPr>
        <w:spacing w:after="0" w:line="240" w:lineRule="auto"/>
      </w:pPr>
      <w:r>
        <w:separator/>
      </w:r>
    </w:p>
  </w:endnote>
  <w:endnote w:type="continuationSeparator" w:id="0">
    <w:p w14:paraId="5D3FD52E" w14:textId="77777777" w:rsidR="003A6C5E" w:rsidRDefault="003A6C5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4FDD2" w14:textId="77777777" w:rsidR="003A6C5E" w:rsidRDefault="003A6C5E" w:rsidP="002B1E9C">
      <w:pPr>
        <w:spacing w:after="0" w:line="240" w:lineRule="auto"/>
      </w:pPr>
      <w:r>
        <w:separator/>
      </w:r>
    </w:p>
  </w:footnote>
  <w:footnote w:type="continuationSeparator" w:id="0">
    <w:p w14:paraId="1A864652" w14:textId="77777777" w:rsidR="003A6C5E" w:rsidRDefault="003A6C5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4F52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6C5E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040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70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Completing the Square to Integrate</dc:title>
  <dc:subject/>
  <dc:creator>jenniferanne.hill@gmail.com</dc:creator>
  <cp:keywords/>
  <dc:description/>
  <cp:lastModifiedBy>Jen Hill</cp:lastModifiedBy>
  <cp:revision>4</cp:revision>
  <cp:lastPrinted>2023-02-23T22:00:00Z</cp:lastPrinted>
  <dcterms:created xsi:type="dcterms:W3CDTF">2023-02-23T22:00:00Z</dcterms:created>
  <dcterms:modified xsi:type="dcterms:W3CDTF">2023-02-23T23:19:00Z</dcterms:modified>
  <dc:language>en-US</dc:language>
</cp:coreProperties>
</file>